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78.77.035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«Пулково», г. Санкт-Петербург, 100 м южнее створа здания терминала «Пулково-1», северная сторона парковки Р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